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pStyle w:val="Heading1"/>
      </w:pPr>
      <w:r>
        <w:rPr>
          <w:b/>
          <w:bCs/>
        </w:rPr>
        <w:t xml:space="preserve">Согласие родителей</w:t>
      </w:r>
    </w:p>
    <w:p>
      <w:pPr>
        <w:spacing w:after="200"/>
      </w:pPr>
      <w:r>
        <w:rPr>
          <w:i/>
          <w:iCs/>
          <w:color w:val="64748B"/>
          <w:sz w:val="18"/>
          <w:szCs w:val="18"/>
        </w:rPr>
        <w:t xml:space="preserve">Только справочный шаблон. Не юридическая консультация; институциональные и местные формы имеют приоритет.</w:t>
      </w:r>
    </w:p>
    <w:p>
      <w:pPr>
        <w:pStyle w:val="Heading2"/>
      </w:pPr>
      <w:r>
        <w:rPr>
          <w:b/>
          <w:bCs/>
        </w:rPr>
        <w:t xml:space="preserve">Skeleton</w:t>
      </w:r>
    </w:p>
    <w:p>
      <w:pPr>
        <w:pBdr>
          <w:bottom w:val="single" w:color="E7E5E4" w:sz="6" w:space="4"/>
        </w:pBdr>
        <w:spacing w:after="120"/>
      </w:pPr>
      <w:r>
        <w:rPr>
          <w:sz w:val="22"/>
          <w:szCs w:val="22"/>
        </w:rPr>
        <w:t xml:space="preserve">1. Цель: ____________________________________</w:t>
      </w:r>
    </w:p>
    <w:p>
      <w:pPr>
        <w:pBdr>
          <w:bottom w:val="single" w:color="E7E5E4" w:sz="6" w:space="4"/>
        </w:pBdr>
        <w:spacing w:after="120"/>
      </w:pPr>
      <w:r>
        <w:rPr>
          <w:sz w:val="22"/>
          <w:szCs w:val="22"/>
        </w:rPr>
        <w:t xml:space="preserve">2. Сторона А: ____________________________________</w:t>
      </w:r>
    </w:p>
    <w:p>
      <w:pPr>
        <w:pBdr>
          <w:bottom w:val="single" w:color="E7E5E4" w:sz="6" w:space="4"/>
        </w:pBdr>
        <w:spacing w:after="120"/>
      </w:pPr>
      <w:r>
        <w:rPr>
          <w:sz w:val="22"/>
          <w:szCs w:val="22"/>
        </w:rPr>
        <w:t xml:space="preserve">3. Сторона Б: ____________________________________</w:t>
      </w:r>
    </w:p>
    <w:p>
      <w:pPr>
        <w:pBdr>
          <w:bottom w:val="single" w:color="E7E5E4" w:sz="6" w:space="4"/>
        </w:pBdr>
        <w:spacing w:after="120"/>
      </w:pPr>
      <w:r>
        <w:rPr>
          <w:sz w:val="22"/>
          <w:szCs w:val="22"/>
        </w:rPr>
        <w:t xml:space="preserve">4. Ключевые факты/статьи:</w:t>
      </w:r>
    </w:p>
    <w:p>
      <w:pPr>
        <w:pBdr>
          <w:bottom w:val="single" w:color="E7E5E4" w:sz="6" w:space="4"/>
        </w:pBdr>
        <w:spacing w:after="120"/>
      </w:pPr>
      <w:r>
        <w:rPr>
          <w:sz w:val="22"/>
          <w:szCs w:val="22"/>
        </w:rPr>
        <w:t xml:space="preserve">_____________________________________________</w:t>
      </w:r>
    </w:p>
    <w:p>
      <w:pPr>
        <w:pBdr>
          <w:bottom w:val="single" w:color="E7E5E4" w:sz="6" w:space="4"/>
        </w:pBdr>
        <w:spacing w:after="120"/>
      </w:pPr>
      <w:r>
        <w:rPr>
          <w:sz w:val="22"/>
          <w:szCs w:val="22"/>
        </w:rPr>
        <w:t xml:space="preserve">_____________________________________________</w:t>
      </w:r>
    </w:p>
    <w:p>
      <w:pPr>
        <w:pBdr>
          <w:bottom w:val="single" w:color="E7E5E4" w:sz="6" w:space="4"/>
        </w:pBdr>
        <w:spacing w:after="120"/>
      </w:pPr>
      <w:r>
        <w:rPr>
          <w:sz w:val="22"/>
          <w:szCs w:val="22"/>
        </w:rPr>
        <w:t xml:space="preserve">5. Спросить/договориться:</w:t>
      </w:r>
    </w:p>
    <w:p>
      <w:pPr>
        <w:pBdr>
          <w:bottom w:val="single" w:color="E7E5E4" w:sz="6" w:space="4"/>
        </w:pBdr>
        <w:spacing w:after="120"/>
      </w:pPr>
      <w:r>
        <w:rPr>
          <w:sz w:val="22"/>
          <w:szCs w:val="22"/>
        </w:rPr>
        <w:t xml:space="preserve">_____________________________________________</w:t>
      </w:r>
    </w:p>
    <w:p>
      <w:pPr>
        <w:pBdr>
          <w:bottom w:val="single" w:color="E7E5E4" w:sz="6" w:space="4"/>
        </w:pBdr>
        <w:spacing w:after="120"/>
      </w:pPr>
      <w:r>
        <w:rPr>
          <w:sz w:val="22"/>
          <w:szCs w:val="22"/>
        </w:rPr>
        <w:t xml:space="preserve">6. Суммы, сроки, условия: ____________________</w:t>
      </w:r>
    </w:p>
    <w:p>
      <w:pPr>
        <w:pBdr>
          <w:bottom w:val="single" w:color="E7E5E4" w:sz="6" w:space="4"/>
        </w:pBdr>
        <w:spacing w:after="120"/>
      </w:pPr>
      <w:r>
        <w:rPr>
          <w:sz w:val="22"/>
          <w:szCs w:val="22"/>
        </w:rPr>
        <w:t xml:space="preserve">7. Приложения: _________________________________</w:t>
      </w:r>
    </w:p>
    <w:p>
      <w:pPr>
        <w:pBdr>
          <w:bottom w:val="single" w:color="E7E5E4" w:sz="6" w:space="4"/>
        </w:pBdr>
        <w:spacing w:after="120"/>
      </w:pPr>
      <w:r>
        <w:rPr>
          <w:sz w:val="22"/>
          <w:szCs w:val="22"/>
        </w:rPr>
        <w:t xml:space="preserve">8. Подпись: ________________ Дата: ____________</w:t>
      </w:r>
    </w:p>
    <w:p>
      <w:pPr>
        <w:pBdr>
          <w:bottom w:val="single" w:color="E7E5E4" w:sz="6" w:space="4"/>
        </w:pBdr>
        <w:spacing w:after="120"/>
      </w:pPr>
      <w:r>
        <w:rPr>
          <w:sz w:val="22"/>
          <w:szCs w:val="22"/>
        </w:rPr>
        <w:t xml:space="preserve">9. Контактное лицо: _____________________________________</w:t>
      </w:r>
    </w:p>
    <w:p>
      <w:pPr>
        <w:pStyle w:val="Heading2"/>
        <w:spacing w:before="280"/>
      </w:pPr>
      <w:r>
        <w:rPr>
          <w:b/>
          <w:bCs/>
        </w:rPr>
        <w:t xml:space="preserve">Fields</w:t>
      </w:r>
    </w:p>
    <w:tbl>
      <w:tblPr>
        <w:tblW w:type="dxa" w:w="90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3500"/>
            <w:tcBorders>
              <w:top w:val="single" w:color="CBD5E1" w:sz="4"/>
              <w:left w:val="single" w:color="CBD5E1" w:sz="4"/>
              <w:bottom w:val="single" w:color="CBD5E1" w:sz="4"/>
              <w:right w:val="single" w:color="CBD5E1" w:sz="4"/>
            </w:tcBorders>
          </w:tcPr>
          <w:p>
            <w:r>
              <w:rPr>
                <w:b/>
                <w:bCs/>
                <w:sz w:val="20"/>
                <w:szCs w:val="20"/>
              </w:rPr>
              <w:t xml:space="preserve">Field</w:t>
            </w:r>
          </w:p>
        </w:tc>
        <w:tc>
          <w:tcPr>
            <w:tcW w:type="dxa" w:w="5500"/>
            <w:tcBorders>
              <w:top w:val="single" w:color="CBD5E1" w:sz="4"/>
              <w:left w:val="single" w:color="CBD5E1" w:sz="4"/>
              <w:bottom w:val="single" w:color="CBD5E1" w:sz="4"/>
              <w:right w:val="single" w:color="CBD5E1" w:sz="4"/>
            </w:tcBorders>
          </w:tcPr>
          <w:p>
            <w:r>
              <w:rPr>
                <w:b/>
                <w:bCs/>
                <w:sz w:val="20"/>
                <w:szCs w:val="20"/>
              </w:rPr>
              <w:t xml:space="preserve">Sample</w:t>
            </w:r>
          </w:p>
        </w:tc>
      </w:tr>
      <w:tr>
        <w:tc>
          <w:tcPr>
            <w:tcW w:type="dxa" w:w="3500"/>
            <w:tcBorders>
              <w:top w:val="single" w:color="CBD5E1" w:sz="4"/>
              <w:left w:val="single" w:color="CBD5E1" w:sz="4"/>
              <w:bottom w:val="single" w:color="CBD5E1" w:sz="4"/>
              <w:right w:val="single" w:color="CBD5E1" w:sz="4"/>
            </w:tcBorders>
          </w:tcPr>
          <w:p>
            <w:r>
              <w:rPr>
                <w:b/>
                <w:bCs/>
                <w:sz w:val="20"/>
                <w:szCs w:val="20"/>
              </w:rPr>
              <w:t xml:space="preserve">Вечеринки</w:t>
            </w:r>
          </w:p>
        </w:tc>
        <w:tc>
          <w:tcPr>
            <w:tcW w:type="dxa" w:w="5500"/>
            <w:tcBorders>
              <w:top w:val="single" w:color="CBD5E1" w:sz="4"/>
              <w:left w:val="single" w:color="CBD5E1" w:sz="4"/>
              <w:bottom w:val="single" w:color="CBD5E1" w:sz="4"/>
              <w:right w:val="single" w:color="CBD5E1" w:sz="4"/>
            </w:tcBorders>
          </w:tcPr>
          <w:p>
            <w:r>
              <w:rPr>
                <w:sz w:val="20"/>
                <w:szCs w:val="20"/>
              </w:rPr>
              <w:t xml:space="preserve">Пример Ады</w:t>
            </w:r>
          </w:p>
        </w:tc>
      </w:tr>
      <w:tr>
        <w:tc>
          <w:tcPr>
            <w:tcW w:type="dxa" w:w="3500"/>
            <w:tcBorders>
              <w:top w:val="single" w:color="CBD5E1" w:sz="4"/>
              <w:left w:val="single" w:color="CBD5E1" w:sz="4"/>
              <w:bottom w:val="single" w:color="CBD5E1" w:sz="4"/>
              <w:right w:val="single" w:color="CBD5E1" w:sz="4"/>
            </w:tcBorders>
          </w:tcPr>
          <w:p>
            <w:r>
              <w:rPr>
                <w:b/>
                <w:bCs/>
                <w:sz w:val="20"/>
                <w:szCs w:val="20"/>
              </w:rPr>
              <w:t xml:space="preserve">Дата</w:t>
            </w:r>
          </w:p>
        </w:tc>
        <w:tc>
          <w:tcPr>
            <w:tcW w:type="dxa" w:w="5500"/>
            <w:tcBorders>
              <w:top w:val="single" w:color="CBD5E1" w:sz="4"/>
              <w:left w:val="single" w:color="CBD5E1" w:sz="4"/>
              <w:bottom w:val="single" w:color="CBD5E1" w:sz="4"/>
              <w:right w:val="single" w:color="CBD5E1" w:sz="4"/>
            </w:tcBorders>
          </w:tcPr>
          <w:p>
            <w:r>
              <w:rPr>
                <w:sz w:val="20"/>
                <w:szCs w:val="20"/>
              </w:rPr>
              <w:t xml:space="preserve">2026-08-04</w:t>
            </w:r>
          </w:p>
        </w:tc>
      </w:tr>
      <w:tr>
        <w:tc>
          <w:tcPr>
            <w:tcW w:type="dxa" w:w="3500"/>
            <w:tcBorders>
              <w:top w:val="single" w:color="CBD5E1" w:sz="4"/>
              <w:left w:val="single" w:color="CBD5E1" w:sz="4"/>
              <w:bottom w:val="single" w:color="CBD5E1" w:sz="4"/>
              <w:right w:val="single" w:color="CBD5E1" w:sz="4"/>
            </w:tcBorders>
          </w:tcPr>
          <w:p>
            <w:r>
              <w:rPr>
                <w:b/>
                <w:bCs/>
                <w:sz w:val="20"/>
                <w:szCs w:val="20"/>
              </w:rPr>
              <w:t xml:space="preserve">Тема/заголовок</w:t>
            </w:r>
          </w:p>
        </w:tc>
        <w:tc>
          <w:tcPr>
            <w:tcW w:type="dxa" w:w="5500"/>
            <w:tcBorders>
              <w:top w:val="single" w:color="CBD5E1" w:sz="4"/>
              <w:left w:val="single" w:color="CBD5E1" w:sz="4"/>
              <w:bottom w:val="single" w:color="CBD5E1" w:sz="4"/>
              <w:right w:val="single" w:color="CBD5E1" w:sz="4"/>
            </w:tcBorders>
          </w:tcPr>
          <w:p>
            <w:r>
              <w:rPr>
                <w:sz w:val="20"/>
                <w:szCs w:val="20"/>
              </w:rPr>
              <w:t xml:space="preserve">Согласие родителей</w:t>
            </w:r>
          </w:p>
        </w:tc>
      </w:tr>
      <w:tr>
        <w:tc>
          <w:tcPr>
            <w:tcW w:type="dxa" w:w="3500"/>
            <w:tcBorders>
              <w:top w:val="single" w:color="CBD5E1" w:sz="4"/>
              <w:left w:val="single" w:color="CBD5E1" w:sz="4"/>
              <w:bottom w:val="single" w:color="CBD5E1" w:sz="4"/>
              <w:right w:val="single" w:color="CBD5E1" w:sz="4"/>
            </w:tcBorders>
          </w:tcPr>
          <w:p>
            <w:r>
              <w:rPr>
                <w:b/>
                <w:bCs/>
                <w:sz w:val="20"/>
                <w:szCs w:val="20"/>
              </w:rPr>
              <w:t xml:space="preserve">Тело/позиции</w:t>
            </w:r>
          </w:p>
        </w:tc>
        <w:tc>
          <w:tcPr>
            <w:tcW w:type="dxa" w:w="5500"/>
            <w:tcBorders>
              <w:top w:val="single" w:color="CBD5E1" w:sz="4"/>
              <w:left w:val="single" w:color="CBD5E1" w:sz="4"/>
              <w:bottom w:val="single" w:color="CBD5E1" w:sz="4"/>
              <w:right w:val="single" w:color="CBD5E1" w:sz="4"/>
            </w:tcBorders>
          </w:tcPr>
          <w:p>
            <w:r>
              <w:rPr>
                <w:sz w:val="20"/>
                <w:szCs w:val="20"/>
              </w:rPr>
              <w:t xml:space="preserve">Изложите запрос здесь</w:t>
            </w:r>
          </w:p>
        </w:tc>
      </w:tr>
      <w:tr>
        <w:tc>
          <w:tcPr>
            <w:tcW w:type="dxa" w:w="3500"/>
            <w:tcBorders>
              <w:top w:val="single" w:color="CBD5E1" w:sz="4"/>
              <w:left w:val="single" w:color="CBD5E1" w:sz="4"/>
              <w:bottom w:val="single" w:color="CBD5E1" w:sz="4"/>
              <w:right w:val="single" w:color="CBD5E1" w:sz="4"/>
            </w:tcBorders>
          </w:tcPr>
          <w:p>
            <w:r>
              <w:rPr>
                <w:b/>
                <w:bCs/>
                <w:sz w:val="20"/>
                <w:szCs w:val="20"/>
              </w:rPr>
              <w:t xml:space="preserve">Суммы/условия</w:t>
            </w:r>
          </w:p>
        </w:tc>
        <w:tc>
          <w:tcPr>
            <w:tcW w:type="dxa" w:w="5500"/>
            <w:tcBorders>
              <w:top w:val="single" w:color="CBD5E1" w:sz="4"/>
              <w:left w:val="single" w:color="CBD5E1" w:sz="4"/>
              <w:bottom w:val="single" w:color="CBD5E1" w:sz="4"/>
              <w:right w:val="single" w:color="CBD5E1" w:sz="4"/>
            </w:tcBorders>
          </w:tcPr>
          <w:p>
            <w:r>
              <w:rPr>
                <w:sz w:val="20"/>
                <w:szCs w:val="20"/>
              </w:rPr>
              <w:t xml:space="preserve">1,000.00</w:t>
            </w:r>
          </w:p>
        </w:tc>
      </w:tr>
      <w:tr>
        <w:tc>
          <w:tcPr>
            <w:tcW w:type="dxa" w:w="3500"/>
            <w:tcBorders>
              <w:top w:val="single" w:color="CBD5E1" w:sz="4"/>
              <w:left w:val="single" w:color="CBD5E1" w:sz="4"/>
              <w:bottom w:val="single" w:color="CBD5E1" w:sz="4"/>
              <w:right w:val="single" w:color="CBD5E1" w:sz="4"/>
            </w:tcBorders>
          </w:tcPr>
          <w:p>
            <w:r>
              <w:rPr>
                <w:b/>
                <w:bCs/>
                <w:sz w:val="20"/>
                <w:szCs w:val="20"/>
              </w:rPr>
              <w:t xml:space="preserve">Вложения</w:t>
            </w:r>
          </w:p>
        </w:tc>
        <w:tc>
          <w:tcPr>
            <w:tcW w:type="dxa" w:w="5500"/>
            <w:tcBorders>
              <w:top w:val="single" w:color="CBD5E1" w:sz="4"/>
              <w:left w:val="single" w:color="CBD5E1" w:sz="4"/>
              <w:bottom w:val="single" w:color="CBD5E1" w:sz="4"/>
              <w:right w:val="single" w:color="CBD5E1" w:sz="4"/>
            </w:tcBorders>
          </w:tcPr>
          <w:p>
            <w:r>
              <w:rPr>
                <w:sz w:val="20"/>
                <w:szCs w:val="20"/>
              </w:rPr>
              <w:t xml:space="preserve">2 вложения</w:t>
            </w:r>
          </w:p>
        </w:tc>
      </w:tr>
      <w:tr>
        <w:tc>
          <w:tcPr>
            <w:tcW w:type="dxa" w:w="3500"/>
            <w:tcBorders>
              <w:top w:val="single" w:color="CBD5E1" w:sz="4"/>
              <w:left w:val="single" w:color="CBD5E1" w:sz="4"/>
              <w:bottom w:val="single" w:color="CBD5E1" w:sz="4"/>
              <w:right w:val="single" w:color="CBD5E1" w:sz="4"/>
            </w:tcBorders>
          </w:tcPr>
          <w:p>
            <w:r>
              <w:rPr>
                <w:b/>
                <w:bCs/>
                <w:sz w:val="20"/>
                <w:szCs w:val="20"/>
              </w:rPr>
              <w:t xml:space="preserve">Подпись</w:t>
            </w:r>
          </w:p>
        </w:tc>
        <w:tc>
          <w:tcPr>
            <w:tcW w:type="dxa" w:w="5500"/>
            <w:tcBorders>
              <w:top w:val="single" w:color="CBD5E1" w:sz="4"/>
              <w:left w:val="single" w:color="CBD5E1" w:sz="4"/>
              <w:bottom w:val="single" w:color="CBD5E1" w:sz="4"/>
              <w:right w:val="single" w:color="CBD5E1" w:sz="4"/>
            </w:tcBorders>
          </w:tcPr>
          <w:p>
            <w:r>
              <w:rPr>
                <w:sz w:val="20"/>
                <w:szCs w:val="20"/>
              </w:rPr>
              <w:t xml:space="preserve">(подпись)</w:t>
            </w:r>
          </w:p>
        </w:tc>
      </w:tr>
      <w:tr>
        <w:tc>
          <w:tcPr>
            <w:tcW w:type="dxa" w:w="3500"/>
            <w:tcBorders>
              <w:top w:val="single" w:color="CBD5E1" w:sz="4"/>
              <w:left w:val="single" w:color="CBD5E1" w:sz="4"/>
              <w:bottom w:val="single" w:color="CBD5E1" w:sz="4"/>
              <w:right w:val="single" w:color="CBD5E1" w:sz="4"/>
            </w:tcBorders>
          </w:tcPr>
          <w:p>
            <w:r>
              <w:rPr>
                <w:b/>
                <w:bCs/>
                <w:sz w:val="20"/>
                <w:szCs w:val="20"/>
              </w:rPr>
              <w:t xml:space="preserve">Контакт</w:t>
            </w:r>
          </w:p>
        </w:tc>
        <w:tc>
          <w:tcPr>
            <w:tcW w:type="dxa" w:w="5500"/>
            <w:tcBorders>
              <w:top w:val="single" w:color="CBD5E1" w:sz="4"/>
              <w:left w:val="single" w:color="CBD5E1" w:sz="4"/>
              <w:bottom w:val="single" w:color="CBD5E1" w:sz="4"/>
              <w:right w:val="single" w:color="CBD5E1" w:sz="4"/>
            </w:tcBorders>
          </w:tcPr>
          <w:p>
            <w:r>
              <w:rPr>
                <w:sz w:val="20"/>
                <w:szCs w:val="20"/>
              </w:rPr>
              <w:t xml:space="preserve">имя@example.com</w:t>
            </w:r>
          </w:p>
        </w:tc>
      </w:tr>
    </w:tbl>
    <w:p>
      <w:pPr>
        <w:spacing w:before="300"/>
      </w:pPr>
      <w:r>
        <w:rPr>
          <w:color w:val="94A3B8"/>
          <w:sz w:val="16"/>
          <w:szCs w:val="16"/>
        </w:rPr>
        <w:t xml:space="preserve">Source: https://tool-lifes.com/forms/ru/parental-consent/ · Reference only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Согласие родителей</dc:title>
  <dc:creator>Tool-Lifes</dc:creator>
  <dc:description>Только справочный шаблон. Не юридическая консультация; институциональные и местные формы имеют приоритет.</dc:description>
  <cp:lastModifiedBy>Un-named</cp:lastModifiedBy>
  <cp:revision>1</cp:revision>
  <dcterms:created xsi:type="dcterms:W3CDTF">2026-08-10T05:29:05.368Z</dcterms:created>
  <dcterms:modified xsi:type="dcterms:W3CDTF">2026-08-10T05:29:05.368Z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